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6du="http://schemas.microsoft.com/office/word/2023/wordml/word16du" xmlns:w15="http://schemas.microsoft.com/office/word/2012/wordml" xmlns:w14="http://schemas.microsoft.com/office/word/2010/wordml" xmlns:r="http://schemas.openxmlformats.org/officeDocument/2006/relationships" xmlns:w16sdtdh="http://schemas.microsoft.com/office/word/2020/wordml/sdtdatahash" xmlns:w16sdtfl="http://schemas.microsoft.com/office/word/2024/wordml/sdtformatlock" xmlns:w16se="http://schemas.microsoft.com/office/word/2015/wordml/symex" xmlns:m="http://schemas.openxmlformats.org/officeDocument/2006/math" xmlns:a="http://schemas.openxmlformats.org/drawingml/2006/main" xmlns:wp="http://schemas.openxmlformats.org/drawingml/2006/wordprocessingDrawing" xmlns:wp14="http://schemas.microsoft.com/office/word/2010/wordprocessingDrawing" xmlns:mc="http://schemas.openxmlformats.org/markup-compatibility/2006" xmlns:a14="http://schemas.microsoft.com/office/drawing/2010/main" xmlns:w16cid="http://schemas.microsoft.com/office/word/2016/wordml/cid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w10="urn:schemas-microsoft-com:office:word" xmlns:xvml="urn:schemas-microsoft-com:office:excel" xmlns:pvml="urn:schemas-microsoft-com:office:powerpoint" xmlns:ns30="urn:docx4j:vml:roo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43="http://www.w3.org/1998/Math/MathML" xmlns:ns44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6r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="http://schemas.microsoft.com/office/word/2018/wordml" xmlns:w16cex="http://schemas.microsoft.com/office/word/2018/wordml/cex" xmlns:cei="http://schemas.microsoft.com/office/word/2026/wordml/cei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7.2.0 (Apache licensed) using REFERENCE JAXB in Eclipse Adoptium Java 25.0.5 on Mac OS X -->
    <w:p>
      <w:pPr>
        <w:pStyle w:val="Title"/>
      </w:pPr>
      <w:r>
        <w:t>Agreement preparation summary</w:t>
      </w:r>
    </w:p>
    <w:p>
      <w:r>
        <w:t>Fictional example only</w:t>
      </w:r>
    </w:p>
    <w:p>
      <w:r>
        <w:t>This example shows how approved application data populates a repeatable document template. It records the information prepared for agreement review.</w:t>
      </w:r>
    </w:p>
    <w:p>
      <w:r>
        <w:t>Application reference: ${application.reference}</w:t>
      </w:r>
    </w:p>
    <w:p>
      <w:r>
        <w:t>Applicant: ${application.applicant}</w:t>
      </w:r>
    </w:p>
    <w:p>
      <w:r>
        <w:t>Equipment: ${application.equipment}</w:t>
      </w:r>
    </w:p>
    <w:p>
      <w:r>
        <w:t>Term: ${application.termMonths} months</w:t>
      </w:r>
    </w:p>
    <w:p>
      <w:r>
        <w:t>Decision: ${application.decision}</w:t>
      </w:r>
    </w:p>
    <w:p>
      <w:r>
        <w:t>Next step</w:t>
      </w:r>
    </w:p>
    <w:p>
      <w:r>
        <w:t>Review the approved agreement template and prepare the signing workflow.</w:t>
      </w:r>
    </w:p>
    <w:p>
      <w:r>
        <w:t>This summary is a fictional product example. It is not a signed agreement or a financing offer.</w:t>
      </w:r>
    </w:p>
    <w:sectPr>
      <w:pgSz w:w="11907" w:h="16839" w:code="9"/>
      <w:pgMar w:top="1440" w:right="1440" w:bottom="1440" w:left="1440"/>
    </w:sectPr>
  </w:body>
</w:document>
</file>

<file path=word/settings.xml><?xml version="1.0" encoding="utf-8"?>
<w:settings xmlns:w="http://schemas.openxmlformats.org/wordprocessingml/2006/main" xmlns:w16du="http://schemas.microsoft.com/office/word/2023/wordml/word16du" xmlns:w15="http://schemas.microsoft.com/office/word/2012/wordml" xmlns:w14="http://schemas.microsoft.com/office/word/2010/wordml" xmlns:r="http://schemas.openxmlformats.org/officeDocument/2006/relationships" xmlns:w16sdtdh="http://schemas.microsoft.com/office/word/2020/wordml/sdtdatahash" xmlns:w16sdtfl="http://schemas.microsoft.com/office/word/2024/wordml/sdtformatlock" xmlns:w16se="http://schemas.microsoft.com/office/word/2015/wordml/symex" xmlns:m="http://schemas.openxmlformats.org/officeDocument/2006/math" xmlns:a="http://schemas.openxmlformats.org/drawingml/2006/main" xmlns:wp="http://schemas.openxmlformats.org/drawingml/2006/wordprocessingDrawing" xmlns:wp14="http://schemas.microsoft.com/office/word/2010/wordprocessingDrawing" xmlns:mc="http://schemas.openxmlformats.org/markup-compatibility/2006" xmlns:a14="http://schemas.microsoft.com/office/drawing/2010/main" xmlns:w16cid="http://schemas.microsoft.com/office/word/2016/wordml/cid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w10="urn:schemas-microsoft-com:office:word" xmlns:xvml="urn:schemas-microsoft-com:office:excel" xmlns:pvml="urn:schemas-microsoft-com:office:powerpoint" xmlns:ns30="urn:docx4j:vml:roo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43="http://www.w3.org/1998/Math/MathML" xmlns:ns44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6r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="http://schemas.microsoft.com/office/word/2018/wordml" xmlns:w16cex="http://schemas.microsoft.com/office/word/2018/wordml/cex" xmlns:cei="http://schemas.microsoft.com/office/word/2026/wordml/cei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 xmlns:w16du="http://schemas.microsoft.com/office/word/2023/wordml/word16du" xmlns:w15="http://schemas.microsoft.com/office/word/2012/wordml" xmlns:w14="http://schemas.microsoft.com/office/word/2010/wordml" xmlns:r="http://schemas.openxmlformats.org/officeDocument/2006/relationships" xmlns:w16sdtdh="http://schemas.microsoft.com/office/word/2020/wordml/sdtdatahash" xmlns:w16sdtfl="http://schemas.microsoft.com/office/word/2024/wordml/sdtformatlock" xmlns:w16se="http://schemas.microsoft.com/office/word/2015/wordml/symex" xmlns:m="http://schemas.openxmlformats.org/officeDocument/2006/math" xmlns:a="http://schemas.openxmlformats.org/drawingml/2006/main" xmlns:wp="http://schemas.openxmlformats.org/drawingml/2006/wordprocessingDrawing" xmlns:wp14="http://schemas.microsoft.com/office/word/2010/wordprocessingDrawing" xmlns:mc="http://schemas.openxmlformats.org/markup-compatibility/2006" xmlns:a14="http://schemas.microsoft.com/office/drawing/2010/main" xmlns:w16cid="http://schemas.microsoft.com/office/word/2016/wordml/cid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w10="urn:schemas-microsoft-com:office:word" xmlns:xvml="urn:schemas-microsoft-com:office:excel" xmlns:pvml="urn:schemas-microsoft-com:office:powerpoint" xmlns:ns30="urn:docx4j:vml:roo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43="http://www.w3.org/1998/Math/MathML" xmlns:ns44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6r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="http://schemas.microsoft.com/office/word/2018/wordml" xmlns:w16cex="http://schemas.microsoft.com/office/word/2018/wordml/cex" xmlns:cei="http://schemas.microsoft.com/office/word/2026/wordml/cei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  <w:rPr>
      <w:rFonts w:ascii="Arial" w:hAnsi="Arial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/>
    <w:rPr>
      <w:color w:val="000000"/>
      <w:sz w:val="40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theme/theme1.xml" Type="http://schemas.openxmlformats.org/officeDocument/2006/relationships/theme" Id="rId3"/>
</Relationships>

</file>

<file path=word/theme/theme1.xml><?xml version="1.0" encoding="utf-8"?>
<a:theme xmlns:w="http://schemas.openxmlformats.org/wordprocessingml/2006/main" xmlns:w16du="http://schemas.microsoft.com/office/word/2023/wordml/word16du" xmlns:w15="http://schemas.microsoft.com/office/word/2012/wordml" xmlns:w14="http://schemas.microsoft.com/office/word/2010/wordml" xmlns:r="http://schemas.openxmlformats.org/officeDocument/2006/relationships" xmlns:w16sdtdh="http://schemas.microsoft.com/office/word/2020/wordml/sdtdatahash" xmlns:w16sdtfl="http://schemas.microsoft.com/office/word/2024/wordml/sdtformatlock" xmlns:w16se="http://schemas.microsoft.com/office/word/2015/wordml/symex" xmlns:m="http://schemas.openxmlformats.org/officeDocument/2006/math" xmlns:a="http://schemas.openxmlformats.org/drawingml/2006/main" xmlns:wp="http://schemas.openxmlformats.org/drawingml/2006/wordprocessingDrawing" xmlns:wp14="http://schemas.microsoft.com/office/word/2010/wordprocessingDrawing" xmlns:mc="http://schemas.openxmlformats.org/markup-compatibility/2006" xmlns:a14="http://schemas.microsoft.com/office/drawing/2010/main" xmlns:w16cid="http://schemas.microsoft.com/office/word/2016/wordml/cid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w10="urn:schemas-microsoft-com:office:word" xmlns:xvml="urn:schemas-microsoft-com:office:excel" xmlns:pvml="urn:schemas-microsoft-com:office:powerpoint" xmlns:ns30="urn:docx4j:vml:roo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43="http://www.w3.org/1998/Math/MathML" xmlns:ns44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6r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="http://schemas.microsoft.com/office/word/2018/wordml" xmlns:w16cex="http://schemas.microsoft.com/office/word/2018/wordml/cex" xmlns:cei="http://schemas.microsoft.com/office/word/2026/wordml/cei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name="Office Theme" id="{2E142A2C-CD16-42D6-873A-C26D2A0506FA}" vid="{1BDDFF52-6CD6-40A5-AB3C-68EB2F1E4D0A}"/>
    </a:ext>
  </a:extLst>
</a:theme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>
  <dc:creator>FormKiQ</dc:creator>
  <cp:lastModifiedBy>FormKiQ</cp:lastModifiedBy>
</cp:coreProperties>
</file>